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71" w:rsidRPr="00EE3471" w:rsidRDefault="00EE3471" w:rsidP="00EE34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3471">
        <w:rPr>
          <w:b/>
          <w:sz w:val="28"/>
          <w:szCs w:val="28"/>
        </w:rPr>
        <w:t>МОСКОВСКАЯ ОБЛАСТЬ</w:t>
      </w:r>
    </w:p>
    <w:p w:rsidR="00EE3471" w:rsidRPr="00EE3471" w:rsidRDefault="00EE3471" w:rsidP="00EE3471">
      <w:pPr>
        <w:jc w:val="center"/>
        <w:rPr>
          <w:b/>
          <w:sz w:val="28"/>
          <w:szCs w:val="28"/>
        </w:rPr>
      </w:pPr>
      <w:r w:rsidRPr="00EE3471">
        <w:rPr>
          <w:b/>
          <w:sz w:val="28"/>
          <w:szCs w:val="28"/>
        </w:rPr>
        <w:t>РУЗСКИЙ МУНИЦИПАЛЬНЫЙ РАЙОН</w:t>
      </w:r>
    </w:p>
    <w:p w:rsidR="00EE3471" w:rsidRPr="00EE3471" w:rsidRDefault="00EE3471" w:rsidP="00EE3471">
      <w:pPr>
        <w:jc w:val="center"/>
        <w:rPr>
          <w:b/>
          <w:sz w:val="28"/>
          <w:szCs w:val="28"/>
        </w:rPr>
      </w:pPr>
      <w:r w:rsidRPr="00EE347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471" w:rsidRDefault="00EE3471" w:rsidP="00EE3471">
      <w:pPr>
        <w:pStyle w:val="a4"/>
        <w:rPr>
          <w:sz w:val="30"/>
          <w:szCs w:val="30"/>
        </w:rPr>
      </w:pPr>
      <w:r>
        <w:rPr>
          <w:sz w:val="30"/>
          <w:szCs w:val="30"/>
        </w:rPr>
        <w:t>«СТАРОРУЗСКАЯ СРЕДНЯЯ ОБЩЕОБРАЗОВАТЕЛЬНАЯ ШКОЛА С УГЛУБЛЕННЫМ ИЗУЧЕНИЕМ ОТДЕЛЬНЫХ ПРЕДМЕТОВ»</w:t>
      </w:r>
    </w:p>
    <w:p w:rsidR="00EE3471" w:rsidRDefault="00EE3471" w:rsidP="00DF0364">
      <w:pPr>
        <w:ind w:firstLine="0"/>
        <w:jc w:val="center"/>
        <w:rPr>
          <w:b/>
          <w:bCs/>
          <w:i/>
          <w:iCs/>
          <w:sz w:val="16"/>
          <w:szCs w:val="16"/>
          <w:u w:val="single"/>
        </w:rPr>
      </w:pPr>
    </w:p>
    <w:p w:rsidR="001D1A1B" w:rsidRDefault="00DF0364" w:rsidP="00DF0364">
      <w:pPr>
        <w:ind w:firstLine="0"/>
        <w:jc w:val="center"/>
        <w:rPr>
          <w:b/>
        </w:rPr>
      </w:pPr>
      <w:r w:rsidRPr="00DF0364">
        <w:rPr>
          <w:b/>
        </w:rPr>
        <w:t>СПИСОК ШКОЛЬНЫХ КРУЖКОВ</w:t>
      </w:r>
    </w:p>
    <w:p w:rsidR="00ED6772" w:rsidRPr="00DF0364" w:rsidRDefault="00ED6772" w:rsidP="00DF0364">
      <w:pPr>
        <w:ind w:firstLine="0"/>
        <w:jc w:val="center"/>
        <w:rPr>
          <w:b/>
        </w:rPr>
      </w:pPr>
      <w:r>
        <w:rPr>
          <w:b/>
        </w:rPr>
        <w:t>2011-2012 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D1A1B" w:rsidTr="001D1A1B">
        <w:tc>
          <w:tcPr>
            <w:tcW w:w="534" w:type="dxa"/>
          </w:tcPr>
          <w:p w:rsidR="001D1A1B" w:rsidRDefault="001D1A1B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4" w:type="dxa"/>
          </w:tcPr>
          <w:p w:rsidR="001D1A1B" w:rsidRDefault="001D1A1B">
            <w:pPr>
              <w:ind w:firstLine="0"/>
            </w:pPr>
            <w:r>
              <w:t>Название кружка</w:t>
            </w:r>
          </w:p>
        </w:tc>
        <w:tc>
          <w:tcPr>
            <w:tcW w:w="1914" w:type="dxa"/>
          </w:tcPr>
          <w:p w:rsidR="001D1A1B" w:rsidRDefault="001D1A1B">
            <w:pPr>
              <w:ind w:firstLine="0"/>
            </w:pPr>
            <w:r>
              <w:t>преподаватель</w:t>
            </w:r>
          </w:p>
        </w:tc>
        <w:tc>
          <w:tcPr>
            <w:tcW w:w="1914" w:type="dxa"/>
          </w:tcPr>
          <w:p w:rsidR="001D1A1B" w:rsidRDefault="001D1A1B">
            <w:pPr>
              <w:ind w:firstLine="0"/>
            </w:pPr>
            <w:r>
              <w:t>Кол-во часов</w:t>
            </w:r>
          </w:p>
        </w:tc>
        <w:tc>
          <w:tcPr>
            <w:tcW w:w="1915" w:type="dxa"/>
          </w:tcPr>
          <w:p w:rsidR="001D1A1B" w:rsidRDefault="001D1A1B">
            <w:pPr>
              <w:ind w:firstLine="0"/>
            </w:pPr>
            <w:r>
              <w:t>Кол-во учащихся</w:t>
            </w:r>
          </w:p>
        </w:tc>
      </w:tr>
      <w:tr w:rsidR="001D1A1B" w:rsidTr="001D1A1B">
        <w:tc>
          <w:tcPr>
            <w:tcW w:w="534" w:type="dxa"/>
          </w:tcPr>
          <w:p w:rsidR="001D1A1B" w:rsidRDefault="001D1A1B">
            <w:pPr>
              <w:ind w:firstLine="0"/>
            </w:pPr>
            <w:r>
              <w:t>1</w:t>
            </w:r>
          </w:p>
        </w:tc>
        <w:tc>
          <w:tcPr>
            <w:tcW w:w="3294" w:type="dxa"/>
          </w:tcPr>
          <w:p w:rsidR="001D1A1B" w:rsidRDefault="001D1A1B">
            <w:pPr>
              <w:ind w:firstLine="0"/>
            </w:pPr>
            <w:r>
              <w:t>Историческое краеведение</w:t>
            </w:r>
          </w:p>
          <w:p w:rsidR="00EE3471" w:rsidRDefault="00EE3471">
            <w:pPr>
              <w:ind w:firstLine="0"/>
            </w:pPr>
            <w:r>
              <w:t>На базе «Музея Боевой Славы»</w:t>
            </w:r>
          </w:p>
        </w:tc>
        <w:tc>
          <w:tcPr>
            <w:tcW w:w="1914" w:type="dxa"/>
          </w:tcPr>
          <w:p w:rsidR="001D1A1B" w:rsidRDefault="001D1A1B">
            <w:pPr>
              <w:ind w:firstLine="0"/>
            </w:pPr>
            <w:r>
              <w:t>Василенко Александр Иванович</w:t>
            </w:r>
          </w:p>
        </w:tc>
        <w:tc>
          <w:tcPr>
            <w:tcW w:w="1914" w:type="dxa"/>
          </w:tcPr>
          <w:p w:rsidR="001D1A1B" w:rsidRDefault="001D1A1B">
            <w:pPr>
              <w:ind w:firstLine="0"/>
            </w:pPr>
            <w:r>
              <w:t>1</w:t>
            </w:r>
          </w:p>
        </w:tc>
        <w:tc>
          <w:tcPr>
            <w:tcW w:w="1915" w:type="dxa"/>
          </w:tcPr>
          <w:p w:rsidR="001D1A1B" w:rsidRDefault="001D1A1B">
            <w:pPr>
              <w:ind w:firstLine="0"/>
            </w:pPr>
            <w:r>
              <w:t>15</w:t>
            </w:r>
          </w:p>
        </w:tc>
      </w:tr>
      <w:tr w:rsidR="001D1A1B" w:rsidTr="001D1A1B">
        <w:tc>
          <w:tcPr>
            <w:tcW w:w="534" w:type="dxa"/>
          </w:tcPr>
          <w:p w:rsidR="001D1A1B" w:rsidRDefault="001D1A1B">
            <w:pPr>
              <w:ind w:firstLine="0"/>
            </w:pPr>
            <w:r>
              <w:t>2</w:t>
            </w:r>
          </w:p>
        </w:tc>
        <w:tc>
          <w:tcPr>
            <w:tcW w:w="3294" w:type="dxa"/>
          </w:tcPr>
          <w:p w:rsidR="001D1A1B" w:rsidRDefault="00EE3471">
            <w:pPr>
              <w:ind w:firstLine="0"/>
            </w:pPr>
            <w:r>
              <w:t>« Русский быт»</w:t>
            </w:r>
          </w:p>
          <w:p w:rsidR="00EE3471" w:rsidRDefault="00EE3471">
            <w:pPr>
              <w:ind w:firstLine="0"/>
            </w:pPr>
            <w:r>
              <w:t>На базе музея « Этнография»</w:t>
            </w:r>
          </w:p>
        </w:tc>
        <w:tc>
          <w:tcPr>
            <w:tcW w:w="1914" w:type="dxa"/>
          </w:tcPr>
          <w:p w:rsidR="001D1A1B" w:rsidRDefault="001D1A1B">
            <w:pPr>
              <w:ind w:firstLine="0"/>
            </w:pPr>
            <w:r>
              <w:t>Муравьёва Лидия Петровна</w:t>
            </w:r>
          </w:p>
        </w:tc>
        <w:tc>
          <w:tcPr>
            <w:tcW w:w="1914" w:type="dxa"/>
          </w:tcPr>
          <w:p w:rsidR="001D1A1B" w:rsidRDefault="001B086A">
            <w:pPr>
              <w:ind w:firstLine="0"/>
            </w:pPr>
            <w:r>
              <w:t>1</w:t>
            </w:r>
          </w:p>
        </w:tc>
        <w:tc>
          <w:tcPr>
            <w:tcW w:w="1915" w:type="dxa"/>
          </w:tcPr>
          <w:p w:rsidR="001D1A1B" w:rsidRDefault="001B086A">
            <w:pPr>
              <w:ind w:firstLine="0"/>
            </w:pPr>
            <w:r>
              <w:t>17</w:t>
            </w:r>
          </w:p>
        </w:tc>
      </w:tr>
      <w:tr w:rsidR="001B086A" w:rsidTr="001D1A1B">
        <w:tc>
          <w:tcPr>
            <w:tcW w:w="534" w:type="dxa"/>
          </w:tcPr>
          <w:p w:rsidR="001B086A" w:rsidRDefault="001B086A">
            <w:pPr>
              <w:ind w:firstLine="0"/>
            </w:pPr>
            <w:r>
              <w:t>3</w:t>
            </w:r>
          </w:p>
        </w:tc>
        <w:tc>
          <w:tcPr>
            <w:tcW w:w="3294" w:type="dxa"/>
          </w:tcPr>
          <w:p w:rsidR="001B086A" w:rsidRDefault="001B086A">
            <w:pPr>
              <w:ind w:firstLine="0"/>
            </w:pPr>
            <w:r>
              <w:t xml:space="preserve">Вокальный </w:t>
            </w:r>
          </w:p>
        </w:tc>
        <w:tc>
          <w:tcPr>
            <w:tcW w:w="1914" w:type="dxa"/>
          </w:tcPr>
          <w:p w:rsidR="001B086A" w:rsidRDefault="001B086A">
            <w:pPr>
              <w:ind w:firstLine="0"/>
            </w:pPr>
            <w:proofErr w:type="spellStart"/>
            <w:r>
              <w:t>Аракелова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914" w:type="dxa"/>
          </w:tcPr>
          <w:p w:rsidR="001B086A" w:rsidRDefault="001B086A">
            <w:pPr>
              <w:ind w:firstLine="0"/>
            </w:pPr>
            <w:r>
              <w:t>2ч 30 мин</w:t>
            </w:r>
          </w:p>
        </w:tc>
        <w:tc>
          <w:tcPr>
            <w:tcW w:w="1915" w:type="dxa"/>
          </w:tcPr>
          <w:p w:rsidR="001B086A" w:rsidRDefault="001B086A">
            <w:pPr>
              <w:ind w:firstLine="0"/>
            </w:pPr>
            <w:r>
              <w:t>15</w:t>
            </w:r>
          </w:p>
        </w:tc>
      </w:tr>
      <w:tr w:rsidR="001B086A" w:rsidTr="001D1A1B">
        <w:tc>
          <w:tcPr>
            <w:tcW w:w="534" w:type="dxa"/>
          </w:tcPr>
          <w:p w:rsidR="001B086A" w:rsidRDefault="001B086A">
            <w:pPr>
              <w:ind w:firstLine="0"/>
            </w:pPr>
            <w:r>
              <w:t>4</w:t>
            </w:r>
          </w:p>
        </w:tc>
        <w:tc>
          <w:tcPr>
            <w:tcW w:w="3294" w:type="dxa"/>
          </w:tcPr>
          <w:p w:rsidR="001B086A" w:rsidRDefault="001B086A">
            <w:pPr>
              <w:ind w:firstLine="0"/>
            </w:pPr>
            <w:r>
              <w:t xml:space="preserve">Спортивная секция </w:t>
            </w:r>
          </w:p>
        </w:tc>
        <w:tc>
          <w:tcPr>
            <w:tcW w:w="1914" w:type="dxa"/>
          </w:tcPr>
          <w:p w:rsidR="001B086A" w:rsidRDefault="008A00FB">
            <w:pPr>
              <w:ind w:firstLine="0"/>
            </w:pPr>
            <w:proofErr w:type="spellStart"/>
            <w:r>
              <w:t>Тен</w:t>
            </w:r>
            <w:proofErr w:type="spellEnd"/>
            <w:r>
              <w:t xml:space="preserve"> Снежан</w:t>
            </w:r>
            <w:r w:rsidR="001B086A">
              <w:t>а Николаевна</w:t>
            </w:r>
          </w:p>
        </w:tc>
        <w:tc>
          <w:tcPr>
            <w:tcW w:w="1914" w:type="dxa"/>
          </w:tcPr>
          <w:p w:rsidR="001B086A" w:rsidRDefault="001B086A">
            <w:pPr>
              <w:ind w:firstLine="0"/>
            </w:pPr>
            <w:r>
              <w:t>4ч. 30 мин</w:t>
            </w:r>
          </w:p>
        </w:tc>
        <w:tc>
          <w:tcPr>
            <w:tcW w:w="1915" w:type="dxa"/>
          </w:tcPr>
          <w:p w:rsidR="001B086A" w:rsidRDefault="001B086A">
            <w:pPr>
              <w:ind w:firstLine="0"/>
            </w:pPr>
            <w:r>
              <w:t>20</w:t>
            </w:r>
          </w:p>
        </w:tc>
      </w:tr>
    </w:tbl>
    <w:p w:rsidR="001D1A1B" w:rsidRPr="001D1A1B" w:rsidRDefault="005C1304" w:rsidP="005C1304">
      <w:pPr>
        <w:tabs>
          <w:tab w:val="left" w:pos="6086"/>
        </w:tabs>
      </w:pPr>
      <w:r>
        <w:t>Директор школы:</w:t>
      </w:r>
      <w:r>
        <w:tab/>
        <w:t>В.М. Анисимова</w:t>
      </w:r>
    </w:p>
    <w:sectPr w:rsidR="001D1A1B" w:rsidRPr="001D1A1B" w:rsidSect="006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B"/>
    <w:rsid w:val="001B086A"/>
    <w:rsid w:val="001D1A1B"/>
    <w:rsid w:val="00525CB1"/>
    <w:rsid w:val="005C1304"/>
    <w:rsid w:val="00667DE9"/>
    <w:rsid w:val="0068688E"/>
    <w:rsid w:val="00720A2B"/>
    <w:rsid w:val="007478F8"/>
    <w:rsid w:val="0079218B"/>
    <w:rsid w:val="008A00FB"/>
    <w:rsid w:val="009A78E4"/>
    <w:rsid w:val="00A7214D"/>
    <w:rsid w:val="00CF6A0B"/>
    <w:rsid w:val="00DF0364"/>
    <w:rsid w:val="00ED6772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1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3471"/>
    <w:pPr>
      <w:spacing w:before="0" w:beforeAutospacing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34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1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1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3471"/>
    <w:pPr>
      <w:spacing w:before="0" w:beforeAutospacing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34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1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C7CE-0BC7-4CEA-8485-06DF4BE4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HomeSweetHome</dc:creator>
  <cp:keywords/>
  <dc:description/>
  <cp:lastModifiedBy>Admin</cp:lastModifiedBy>
  <cp:revision>2</cp:revision>
  <cp:lastPrinted>2011-11-25T16:26:00Z</cp:lastPrinted>
  <dcterms:created xsi:type="dcterms:W3CDTF">2011-11-28T15:46:00Z</dcterms:created>
  <dcterms:modified xsi:type="dcterms:W3CDTF">2011-11-28T15:46:00Z</dcterms:modified>
</cp:coreProperties>
</file>